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63250E"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895F1F" w:rsidRDefault="00720AB6" w:rsidP="00720AB6">
            <w:pPr>
              <w:pStyle w:val="MDPI21heading1"/>
              <w:ind w:left="0"/>
              <w:rPr>
                <w:rFonts w:ascii="Cambria Math" w:hAnsi="Cambria Math"/>
                <w:sz w:val="20"/>
                <w:szCs w:val="20"/>
              </w:rPr>
            </w:pPr>
            <w:r w:rsidRPr="00895F1F">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895F1F">
            <w:pPr>
              <w:pStyle w:val="MDPI21heading1"/>
              <w:spacing w:before="0" w:after="0" w:line="240" w:lineRule="auto"/>
              <w:ind w:left="0"/>
              <w:rPr>
                <w:rFonts w:ascii="Cambria Math" w:hAnsi="Cambria Math"/>
                <w:b w:val="0"/>
                <w:bCs/>
                <w:sz w:val="20"/>
                <w:szCs w:val="20"/>
              </w:rPr>
            </w:pPr>
            <w:r w:rsidRPr="00895F1F">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895F1F">
            <w:pPr>
              <w:pStyle w:val="MDPI21heading1"/>
              <w:spacing w:before="0" w:after="0" w:line="240" w:lineRule="auto"/>
              <w:ind w:left="0"/>
              <w:rPr>
                <w:rFonts w:ascii="Cambria Math" w:hAnsi="Cambria Math"/>
                <w:b w:val="0"/>
                <w:bCs/>
                <w:sz w:val="20"/>
                <w:szCs w:val="20"/>
                <w:lang w:val="fr-FR"/>
              </w:rPr>
            </w:pPr>
            <w:r w:rsidRPr="00895F1F">
              <w:rPr>
                <w:rFonts w:ascii="Cambria Math" w:hAnsi="Cambria Math"/>
                <w:sz w:val="20"/>
                <w:szCs w:val="20"/>
                <w:lang w:val="fr-FR"/>
              </w:rPr>
              <w:t xml:space="preserve">JEL </w:t>
            </w:r>
            <w:proofErr w:type="gramStart"/>
            <w:r w:rsidRPr="00895F1F">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5559ABA5" w14:textId="77777777" w:rsidR="0001457A" w:rsidRDefault="0001457A" w:rsidP="00EF5D25">
      <w:pPr>
        <w:pStyle w:val="MDPI31text"/>
        <w:ind w:left="0" w:firstLine="0"/>
        <w:rPr>
          <w:rFonts w:ascii="Cambria Math" w:hAnsi="Cambria Math"/>
        </w:rPr>
      </w:pPr>
    </w:p>
    <w:p w14:paraId="5A968E4E" w14:textId="77777777" w:rsidR="0001457A" w:rsidRPr="00EF5D25" w:rsidRDefault="0001457A" w:rsidP="00EF5D25">
      <w:pPr>
        <w:pStyle w:val="MDPI31text"/>
        <w:ind w:left="0" w:firstLine="0"/>
        <w:rPr>
          <w:rFonts w:ascii="Cambria Math" w:hAnsi="Cambria Math"/>
        </w:rPr>
      </w:pPr>
    </w:p>
    <w:p w14:paraId="463F84EC" w14:textId="0F64B720"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63250E">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18898564" w:rsidR="00937EA2" w:rsidRPr="005C0B23" w:rsidRDefault="00962310"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3D40B2">
        <w:rPr>
          <w:rFonts w:ascii="Cambria Math" w:hAnsi="Cambria Math"/>
          <w:b/>
          <w:bCs/>
          <w:i/>
          <w:iCs/>
        </w:rPr>
        <w:t>Journal of Supply Chain Management &amp; Inventory</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B9E89" w14:textId="77777777" w:rsidR="008207F0" w:rsidRPr="00063426" w:rsidRDefault="008207F0">
      <w:pPr>
        <w:spacing w:line="240" w:lineRule="auto"/>
      </w:pPr>
      <w:r w:rsidRPr="00063426">
        <w:separator/>
      </w:r>
    </w:p>
  </w:endnote>
  <w:endnote w:type="continuationSeparator" w:id="0">
    <w:p w14:paraId="01070D92" w14:textId="77777777" w:rsidR="008207F0" w:rsidRPr="00063426" w:rsidRDefault="008207F0">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26CB9EAB" w:rsidR="00FA6861" w:rsidRPr="004C0B43" w:rsidRDefault="00962310"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6C92D59E" wp14:editId="581A03E3">
          <wp:extent cx="308664" cy="3494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8664" cy="349480"/>
                  </a:xfrm>
                  <a:prstGeom prst="rect">
                    <a:avLst/>
                  </a:prstGeom>
                  <a:ln w="3175">
                    <a:noFill/>
                  </a:ln>
                </pic:spPr>
              </pic:pic>
            </a:graphicData>
          </a:graphic>
        </wp:inline>
      </w:drawing>
    </w:r>
    <w:r w:rsidRPr="00FB1E91">
      <w:rPr>
        <w:i/>
        <w:iCs/>
        <w:sz w:val="16"/>
        <w:szCs w:val="16"/>
      </w:rPr>
      <w:t>Journal of Supply Chain Management &amp; Inventory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1679" w14:textId="77777777" w:rsidR="008207F0" w:rsidRPr="00063426" w:rsidRDefault="008207F0">
      <w:pPr>
        <w:spacing w:line="240" w:lineRule="auto"/>
      </w:pPr>
      <w:r w:rsidRPr="00063426">
        <w:separator/>
      </w:r>
    </w:p>
  </w:footnote>
  <w:footnote w:type="continuationSeparator" w:id="0">
    <w:p w14:paraId="0F12405C" w14:textId="77777777" w:rsidR="008207F0" w:rsidRPr="00063426" w:rsidRDefault="008207F0">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59873C2" w:rsidR="00C25374" w:rsidRPr="00BD5BBC" w:rsidRDefault="00962310"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049DC2E8" wp14:editId="334AE133">
          <wp:extent cx="308664" cy="349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8664" cy="349480"/>
                  </a:xfrm>
                  <a:prstGeom prst="rect">
                    <a:avLst/>
                  </a:prstGeom>
                  <a:ln w="3175">
                    <a:noFill/>
                  </a:ln>
                </pic:spPr>
              </pic:pic>
            </a:graphicData>
          </a:graphic>
        </wp:inline>
      </w:drawing>
    </w:r>
    <w:r w:rsidRPr="00FB1E91">
      <w:rPr>
        <w:i/>
        <w:iCs/>
        <w:sz w:val="16"/>
        <w:szCs w:val="16"/>
      </w:rPr>
      <w:t>Journal of Supply Chain Management &amp; Inventory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636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1ADEF631">
                <wp:extent cx="1048156" cy="467330"/>
                <wp:effectExtent l="0" t="0" r="0" b="952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048156" cy="467330"/>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457A"/>
    <w:rsid w:val="000173CE"/>
    <w:rsid w:val="00020CCE"/>
    <w:rsid w:val="00030A56"/>
    <w:rsid w:val="00031534"/>
    <w:rsid w:val="00031646"/>
    <w:rsid w:val="00032511"/>
    <w:rsid w:val="00042923"/>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2E35"/>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D07F0"/>
    <w:rsid w:val="005E1449"/>
    <w:rsid w:val="005E27B5"/>
    <w:rsid w:val="005E339C"/>
    <w:rsid w:val="005F1DF0"/>
    <w:rsid w:val="00603E0B"/>
    <w:rsid w:val="00616F53"/>
    <w:rsid w:val="00620D71"/>
    <w:rsid w:val="0063250E"/>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07F0"/>
    <w:rsid w:val="00825875"/>
    <w:rsid w:val="0083387C"/>
    <w:rsid w:val="00837C51"/>
    <w:rsid w:val="0084437B"/>
    <w:rsid w:val="00851F43"/>
    <w:rsid w:val="008523B2"/>
    <w:rsid w:val="00865AC6"/>
    <w:rsid w:val="0087787E"/>
    <w:rsid w:val="00883FA2"/>
    <w:rsid w:val="00885D15"/>
    <w:rsid w:val="00894302"/>
    <w:rsid w:val="00895F1F"/>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310"/>
    <w:rsid w:val="00962632"/>
    <w:rsid w:val="00966DB3"/>
    <w:rsid w:val="009752BE"/>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957A7"/>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B51B1"/>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1177</Words>
  <Characters>6478</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2026-04-06T20:17:00Z</dcterms:modified>
</cp:coreProperties>
</file>